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Layout w:type="fixed"/>
        <w:tblLook w:val="04A0" w:firstRow="1" w:lastRow="0" w:firstColumn="1" w:lastColumn="0" w:noHBand="0" w:noVBand="1"/>
      </w:tblPr>
      <w:tblGrid>
        <w:gridCol w:w="3978"/>
        <w:gridCol w:w="1800"/>
        <w:gridCol w:w="1980"/>
        <w:gridCol w:w="3258"/>
      </w:tblGrid>
      <w:tr w:rsidR="00E56766" w14:paraId="69D54917" w14:textId="77777777" w:rsidTr="00E56766">
        <w:trPr>
          <w:trHeight w:val="1000"/>
        </w:trPr>
        <w:tc>
          <w:tcPr>
            <w:tcW w:w="3978" w:type="dxa"/>
          </w:tcPr>
          <w:p w14:paraId="5E940B06" w14:textId="77777777" w:rsidR="000E7939" w:rsidRPr="000E7939" w:rsidRDefault="000E7939">
            <w:pPr>
              <w:rPr>
                <w:b/>
              </w:rPr>
            </w:pPr>
            <w:r w:rsidRPr="000E7939">
              <w:rPr>
                <w:b/>
              </w:rPr>
              <w:t>Image Description</w:t>
            </w:r>
          </w:p>
        </w:tc>
        <w:tc>
          <w:tcPr>
            <w:tcW w:w="1800" w:type="dxa"/>
          </w:tcPr>
          <w:p w14:paraId="7077BCFE" w14:textId="77777777" w:rsidR="000E7939" w:rsidRPr="000E7939" w:rsidRDefault="000E7939">
            <w:pPr>
              <w:rPr>
                <w:b/>
              </w:rPr>
            </w:pPr>
            <w:r w:rsidRPr="000E7939">
              <w:rPr>
                <w:b/>
              </w:rPr>
              <w:t>Element—Cultural Universal</w:t>
            </w:r>
          </w:p>
        </w:tc>
        <w:tc>
          <w:tcPr>
            <w:tcW w:w="1980" w:type="dxa"/>
          </w:tcPr>
          <w:p w14:paraId="3C9A57FB" w14:textId="77777777" w:rsidR="000E7939" w:rsidRPr="000E7939" w:rsidRDefault="000E7939">
            <w:pPr>
              <w:rPr>
                <w:b/>
              </w:rPr>
            </w:pPr>
            <w:r w:rsidRPr="000E7939">
              <w:rPr>
                <w:b/>
              </w:rPr>
              <w:t>Example</w:t>
            </w:r>
          </w:p>
        </w:tc>
        <w:tc>
          <w:tcPr>
            <w:tcW w:w="3258" w:type="dxa"/>
          </w:tcPr>
          <w:p w14:paraId="082E0DD5" w14:textId="77777777" w:rsidR="000E7939" w:rsidRPr="000E7939" w:rsidRDefault="000E7939">
            <w:pPr>
              <w:rPr>
                <w:b/>
              </w:rPr>
            </w:pPr>
            <w:r w:rsidRPr="000E7939">
              <w:rPr>
                <w:b/>
              </w:rPr>
              <w:t>URL</w:t>
            </w:r>
          </w:p>
        </w:tc>
      </w:tr>
      <w:tr w:rsidR="00E56766" w14:paraId="1F8BA22F" w14:textId="77777777" w:rsidTr="00E56766">
        <w:trPr>
          <w:trHeight w:val="641"/>
        </w:trPr>
        <w:tc>
          <w:tcPr>
            <w:tcW w:w="3978" w:type="dxa"/>
          </w:tcPr>
          <w:p w14:paraId="3661F7B5" w14:textId="45CE0414" w:rsidR="000E7939" w:rsidRDefault="00E56766">
            <w:r>
              <w:t>These carts are painted by local artists and are used to carry around goods; they are hooked on to horses and cattle to move the carts.</w:t>
            </w:r>
          </w:p>
        </w:tc>
        <w:tc>
          <w:tcPr>
            <w:tcW w:w="1800" w:type="dxa"/>
          </w:tcPr>
          <w:p w14:paraId="6768BA5C" w14:textId="5FB903BC" w:rsidR="000E7939" w:rsidRDefault="00646C74">
            <w:r>
              <w:t>Art</w:t>
            </w:r>
          </w:p>
        </w:tc>
        <w:tc>
          <w:tcPr>
            <w:tcW w:w="1980" w:type="dxa"/>
          </w:tcPr>
          <w:p w14:paraId="37C252EF" w14:textId="7294D8C4" w:rsidR="000E7939" w:rsidRDefault="00E56766">
            <w:r>
              <w:t>Transportation</w:t>
            </w:r>
          </w:p>
        </w:tc>
        <w:tc>
          <w:tcPr>
            <w:tcW w:w="3258" w:type="dxa"/>
          </w:tcPr>
          <w:p w14:paraId="34F469CD" w14:textId="7FE8F3D7" w:rsidR="000E7939" w:rsidRPr="00E56766" w:rsidRDefault="00E56766">
            <w:hyperlink r:id="rId6" w:history="1">
              <w:r w:rsidR="00AB3802" w:rsidRPr="00E56766">
                <w:rPr>
                  <w:rStyle w:val="Hyperlink"/>
                  <w:color w:val="auto"/>
                  <w:u w:val="none"/>
                </w:rPr>
                <w:t>http://www.takegreatpictures.com/photo-tips/travel-photography/costa-rica-clo</w:t>
              </w:r>
              <w:r w:rsidR="00AB3802" w:rsidRPr="00E56766">
                <w:rPr>
                  <w:rStyle w:val="Hyperlink"/>
                  <w:color w:val="auto"/>
                  <w:u w:val="none"/>
                </w:rPr>
                <w:t>u</w:t>
              </w:r>
              <w:r w:rsidR="00AB3802" w:rsidRPr="00E56766">
                <w:rPr>
                  <w:rStyle w:val="Hyperlink"/>
                  <w:color w:val="auto"/>
                  <w:u w:val="none"/>
                </w:rPr>
                <w:t>d-forest-to-the-pacific-ocean</w:t>
              </w:r>
            </w:hyperlink>
          </w:p>
        </w:tc>
      </w:tr>
      <w:tr w:rsidR="00E56766" w14:paraId="540DB673" w14:textId="77777777" w:rsidTr="00E56766">
        <w:trPr>
          <w:trHeight w:val="332"/>
        </w:trPr>
        <w:tc>
          <w:tcPr>
            <w:tcW w:w="3978" w:type="dxa"/>
          </w:tcPr>
          <w:p w14:paraId="4AD9AE34" w14:textId="380F9604" w:rsidR="000E7939" w:rsidRDefault="00E56766" w:rsidP="00E56766">
            <w:r>
              <w:t>The Costa Rican money is very colorful; they have a face on the front of the bills and an animal on the backs.</w:t>
            </w:r>
          </w:p>
        </w:tc>
        <w:tc>
          <w:tcPr>
            <w:tcW w:w="1800" w:type="dxa"/>
          </w:tcPr>
          <w:p w14:paraId="1BFCE586" w14:textId="57D13EB4" w:rsidR="000E7939" w:rsidRDefault="00646C74">
            <w:r>
              <w:t>Economics</w:t>
            </w:r>
          </w:p>
        </w:tc>
        <w:tc>
          <w:tcPr>
            <w:tcW w:w="1980" w:type="dxa"/>
          </w:tcPr>
          <w:p w14:paraId="4FFDF6FB" w14:textId="0B7F5EB7" w:rsidR="000E7939" w:rsidRDefault="00E56766">
            <w:r>
              <w:t>Money</w:t>
            </w:r>
          </w:p>
        </w:tc>
        <w:tc>
          <w:tcPr>
            <w:tcW w:w="3258" w:type="dxa"/>
          </w:tcPr>
          <w:p w14:paraId="5CF8E8F4" w14:textId="26DF6FB9" w:rsidR="000E7939" w:rsidRPr="00E56766" w:rsidRDefault="00E56766">
            <w:hyperlink r:id="rId7" w:history="1">
              <w:r w:rsidR="00AB3802" w:rsidRPr="00E56766">
                <w:rPr>
                  <w:rStyle w:val="Hyperlink"/>
                  <w:color w:val="auto"/>
                  <w:u w:val="none"/>
                </w:rPr>
                <w:t>http://www.twoweeksincostarica.com/money-costa-rica/</w:t>
              </w:r>
            </w:hyperlink>
          </w:p>
        </w:tc>
      </w:tr>
      <w:tr w:rsidR="00E56766" w14:paraId="44E25EEB" w14:textId="77777777" w:rsidTr="00E56766">
        <w:trPr>
          <w:trHeight w:val="309"/>
        </w:trPr>
        <w:tc>
          <w:tcPr>
            <w:tcW w:w="3978" w:type="dxa"/>
          </w:tcPr>
          <w:p w14:paraId="2D1D4381" w14:textId="48FAE42E" w:rsidR="000E7939" w:rsidRDefault="00E56766">
            <w:r>
              <w:t xml:space="preserve">These are several dancers in traditional Costa Rican dancing outfits. They wear bright colors and </w:t>
            </w:r>
            <w:proofErr w:type="spellStart"/>
            <w:r>
              <w:t>flowy</w:t>
            </w:r>
            <w:proofErr w:type="spellEnd"/>
            <w:r>
              <w:t xml:space="preserve"> clothes that have a lot of movement along with theirs. </w:t>
            </w:r>
          </w:p>
        </w:tc>
        <w:tc>
          <w:tcPr>
            <w:tcW w:w="1800" w:type="dxa"/>
          </w:tcPr>
          <w:p w14:paraId="56B36AA7" w14:textId="2197B57E" w:rsidR="000E7939" w:rsidRDefault="003E3305">
            <w:r>
              <w:t xml:space="preserve">Aesthetics </w:t>
            </w:r>
          </w:p>
        </w:tc>
        <w:tc>
          <w:tcPr>
            <w:tcW w:w="1980" w:type="dxa"/>
          </w:tcPr>
          <w:p w14:paraId="3C0F6AC0" w14:textId="541A57D2" w:rsidR="000E7939" w:rsidRDefault="003E3305">
            <w:r>
              <w:t>Dance</w:t>
            </w:r>
          </w:p>
        </w:tc>
        <w:tc>
          <w:tcPr>
            <w:tcW w:w="3258" w:type="dxa"/>
          </w:tcPr>
          <w:p w14:paraId="367F18AC" w14:textId="64CDE658" w:rsidR="000E7939" w:rsidRPr="00E56766" w:rsidRDefault="00AB3802">
            <w:hyperlink r:id="rId8" w:history="1">
              <w:r w:rsidRPr="00E56766">
                <w:rPr>
                  <w:rStyle w:val="Hyperlink"/>
                  <w:color w:val="auto"/>
                  <w:u w:val="none"/>
                </w:rPr>
                <w:t>http://fordneyfoundation.org/dance-tidbits-costa-rican-dances/</w:t>
              </w:r>
            </w:hyperlink>
          </w:p>
        </w:tc>
      </w:tr>
      <w:tr w:rsidR="00E56766" w14:paraId="5A55AD9C" w14:textId="77777777" w:rsidTr="00E56766">
        <w:trPr>
          <w:trHeight w:val="671"/>
        </w:trPr>
        <w:tc>
          <w:tcPr>
            <w:tcW w:w="3978" w:type="dxa"/>
          </w:tcPr>
          <w:p w14:paraId="3B602E72" w14:textId="4C7F2E36" w:rsidR="000E7939" w:rsidRDefault="00E56766">
            <w:r>
              <w:t xml:space="preserve">This classroom is full of young kids eager to learn. </w:t>
            </w:r>
            <w:r w:rsidR="00F2309E">
              <w:t xml:space="preserve">Most schools in Costa Rica require that children wear uniforms. </w:t>
            </w:r>
          </w:p>
        </w:tc>
        <w:tc>
          <w:tcPr>
            <w:tcW w:w="1800" w:type="dxa"/>
          </w:tcPr>
          <w:p w14:paraId="73E2936B" w14:textId="12DD9360" w:rsidR="000E7939" w:rsidRDefault="00646C74">
            <w:r>
              <w:t>Education</w:t>
            </w:r>
          </w:p>
        </w:tc>
        <w:tc>
          <w:tcPr>
            <w:tcW w:w="1980" w:type="dxa"/>
          </w:tcPr>
          <w:p w14:paraId="563E5F10" w14:textId="733CB694" w:rsidR="000E7939" w:rsidRDefault="00E56766">
            <w:r>
              <w:t>Classroom</w:t>
            </w:r>
          </w:p>
        </w:tc>
        <w:tc>
          <w:tcPr>
            <w:tcW w:w="3258" w:type="dxa"/>
          </w:tcPr>
          <w:p w14:paraId="31D1D7EF" w14:textId="6EABC9BD" w:rsidR="000E7939" w:rsidRPr="00F2309E" w:rsidRDefault="00E56766">
            <w:hyperlink r:id="rId9" w:history="1">
              <w:r w:rsidR="00AB3802" w:rsidRPr="00F2309E">
                <w:rPr>
                  <w:rStyle w:val="Hyperlink"/>
                  <w:color w:val="auto"/>
                  <w:u w:val="none"/>
                </w:rPr>
                <w:t>http://costaricachs2014.blogspot.com/2014/03/costa-rican-education.html</w:t>
              </w:r>
            </w:hyperlink>
          </w:p>
        </w:tc>
      </w:tr>
      <w:tr w:rsidR="00E56766" w14:paraId="373EE66C" w14:textId="77777777" w:rsidTr="00E56766">
        <w:trPr>
          <w:trHeight w:val="671"/>
        </w:trPr>
        <w:tc>
          <w:tcPr>
            <w:tcW w:w="3978" w:type="dxa"/>
          </w:tcPr>
          <w:p w14:paraId="23F225F2" w14:textId="35B1F214" w:rsidR="000E7939" w:rsidRDefault="00F2309E">
            <w:r>
              <w:t xml:space="preserve">This picture is of the President of Costa Rica with her hand over her heart. </w:t>
            </w:r>
          </w:p>
        </w:tc>
        <w:tc>
          <w:tcPr>
            <w:tcW w:w="1800" w:type="dxa"/>
          </w:tcPr>
          <w:p w14:paraId="1BA67A73" w14:textId="461C9E51" w:rsidR="000E7939" w:rsidRDefault="00646C74" w:rsidP="00F2309E">
            <w:r>
              <w:t xml:space="preserve">Politics </w:t>
            </w:r>
          </w:p>
        </w:tc>
        <w:tc>
          <w:tcPr>
            <w:tcW w:w="1980" w:type="dxa"/>
          </w:tcPr>
          <w:p w14:paraId="5CB456D5" w14:textId="52F254F4" w:rsidR="000E7939" w:rsidRDefault="00F2309E">
            <w:r>
              <w:t>President</w:t>
            </w:r>
          </w:p>
        </w:tc>
        <w:tc>
          <w:tcPr>
            <w:tcW w:w="3258" w:type="dxa"/>
          </w:tcPr>
          <w:p w14:paraId="0D74070B" w14:textId="4F674009" w:rsidR="000E7939" w:rsidRPr="00F2309E" w:rsidRDefault="00E56766">
            <w:hyperlink r:id="rId10" w:history="1">
              <w:r w:rsidR="00AB3802" w:rsidRPr="00F2309E">
                <w:rPr>
                  <w:rStyle w:val="Hyperlink"/>
                  <w:color w:val="auto"/>
                  <w:u w:val="none"/>
                </w:rPr>
                <w:t>http://www.forbes.com/forbes/welcome/</w:t>
              </w:r>
            </w:hyperlink>
          </w:p>
        </w:tc>
      </w:tr>
      <w:tr w:rsidR="00E56766" w14:paraId="137198E4" w14:textId="77777777" w:rsidTr="00E56766">
        <w:trPr>
          <w:trHeight w:val="641"/>
        </w:trPr>
        <w:tc>
          <w:tcPr>
            <w:tcW w:w="3978" w:type="dxa"/>
          </w:tcPr>
          <w:p w14:paraId="031A8445" w14:textId="2D911ECE" w:rsidR="000E7939" w:rsidRDefault="00F2309E">
            <w:r>
              <w:t xml:space="preserve">This picture is of a catholic church. Most of Costa Rica is catholic. </w:t>
            </w:r>
          </w:p>
        </w:tc>
        <w:tc>
          <w:tcPr>
            <w:tcW w:w="1800" w:type="dxa"/>
          </w:tcPr>
          <w:p w14:paraId="2B510609" w14:textId="1E03FBD4" w:rsidR="000E7939" w:rsidRDefault="00646C74">
            <w:r>
              <w:t>Belief systems</w:t>
            </w:r>
          </w:p>
        </w:tc>
        <w:tc>
          <w:tcPr>
            <w:tcW w:w="1980" w:type="dxa"/>
          </w:tcPr>
          <w:p w14:paraId="5E615F3C" w14:textId="06A0B027" w:rsidR="000E7939" w:rsidRDefault="00F2309E">
            <w:r>
              <w:t>Church</w:t>
            </w:r>
          </w:p>
        </w:tc>
        <w:tc>
          <w:tcPr>
            <w:tcW w:w="3258" w:type="dxa"/>
          </w:tcPr>
          <w:p w14:paraId="588F7B14" w14:textId="47107428" w:rsidR="000E7939" w:rsidRPr="00F2309E" w:rsidRDefault="00E56766">
            <w:hyperlink r:id="rId11" w:history="1">
              <w:r w:rsidR="00AB3802" w:rsidRPr="00F2309E">
                <w:rPr>
                  <w:rStyle w:val="Hyperlink"/>
                  <w:color w:val="auto"/>
                  <w:u w:val="none"/>
                </w:rPr>
                <w:t>http://omvcostarica.info/costa-rica/religion-and-church-communities/</w:t>
              </w:r>
            </w:hyperlink>
          </w:p>
        </w:tc>
      </w:tr>
      <w:tr w:rsidR="00E56766" w14:paraId="743F550A" w14:textId="77777777" w:rsidTr="00E56766">
        <w:trPr>
          <w:trHeight w:val="1000"/>
        </w:trPr>
        <w:tc>
          <w:tcPr>
            <w:tcW w:w="3978" w:type="dxa"/>
          </w:tcPr>
          <w:p w14:paraId="08032884" w14:textId="4358258E" w:rsidR="000E7939" w:rsidRDefault="00F2309E">
            <w:r>
              <w:t xml:space="preserve">Many people have little stands on the roads where they sell items that they either grow or </w:t>
            </w:r>
            <w:proofErr w:type="gramStart"/>
            <w:r>
              <w:t>make,</w:t>
            </w:r>
            <w:proofErr w:type="gramEnd"/>
            <w:r>
              <w:t xml:space="preserve"> this picture is of a flower stand. </w:t>
            </w:r>
          </w:p>
        </w:tc>
        <w:tc>
          <w:tcPr>
            <w:tcW w:w="1800" w:type="dxa"/>
          </w:tcPr>
          <w:p w14:paraId="7C360094" w14:textId="5C1FC08B" w:rsidR="000E7939" w:rsidRDefault="00646C74">
            <w:r>
              <w:t>Social arrangements</w:t>
            </w:r>
          </w:p>
        </w:tc>
        <w:tc>
          <w:tcPr>
            <w:tcW w:w="1980" w:type="dxa"/>
          </w:tcPr>
          <w:p w14:paraId="3EC1298C" w14:textId="33579E14" w:rsidR="000E7939" w:rsidRDefault="00F2309E">
            <w:r>
              <w:t>Market</w:t>
            </w:r>
          </w:p>
        </w:tc>
        <w:tc>
          <w:tcPr>
            <w:tcW w:w="3258" w:type="dxa"/>
          </w:tcPr>
          <w:p w14:paraId="1363BC66" w14:textId="5D450908" w:rsidR="000E7939" w:rsidRPr="00F2309E" w:rsidRDefault="00E56766">
            <w:hyperlink r:id="rId12" w:history="1">
              <w:r w:rsidR="00AB3802" w:rsidRPr="00F2309E">
                <w:rPr>
                  <w:rStyle w:val="Hyperlink"/>
                  <w:color w:val="auto"/>
                  <w:u w:val="none"/>
                </w:rPr>
                <w:t>http://tangsphoto.photoshelter.com/image/I0000LtTKAro__Uo</w:t>
              </w:r>
            </w:hyperlink>
          </w:p>
        </w:tc>
      </w:tr>
      <w:tr w:rsidR="00E56766" w14:paraId="07A7F07E" w14:textId="77777777" w:rsidTr="00E56766">
        <w:trPr>
          <w:trHeight w:val="671"/>
        </w:trPr>
        <w:tc>
          <w:tcPr>
            <w:tcW w:w="3978" w:type="dxa"/>
          </w:tcPr>
          <w:p w14:paraId="3CAE657B" w14:textId="4164CFEA" w:rsidR="000E7939" w:rsidRDefault="00F2309E">
            <w:r>
              <w:t xml:space="preserve">Many people go to Costa Rica and take tours all over the beautiful country; this is a picture of a tour bus that would be used for transportation. </w:t>
            </w:r>
          </w:p>
        </w:tc>
        <w:tc>
          <w:tcPr>
            <w:tcW w:w="1800" w:type="dxa"/>
          </w:tcPr>
          <w:p w14:paraId="0977FB79" w14:textId="2A0E96AD" w:rsidR="000E7939" w:rsidRDefault="00646C74">
            <w:r>
              <w:t>Public life</w:t>
            </w:r>
          </w:p>
        </w:tc>
        <w:tc>
          <w:tcPr>
            <w:tcW w:w="1980" w:type="dxa"/>
          </w:tcPr>
          <w:p w14:paraId="5AF717FD" w14:textId="27A58C95" w:rsidR="000E7939" w:rsidRDefault="00F2309E">
            <w:r>
              <w:t>Tours</w:t>
            </w:r>
          </w:p>
        </w:tc>
        <w:tc>
          <w:tcPr>
            <w:tcW w:w="3258" w:type="dxa"/>
          </w:tcPr>
          <w:p w14:paraId="5460263E" w14:textId="3C786454" w:rsidR="000E7939" w:rsidRPr="00F2309E" w:rsidRDefault="00E56766">
            <w:hyperlink r:id="rId13" w:history="1">
              <w:r w:rsidR="00AB3802" w:rsidRPr="00F2309E">
                <w:rPr>
                  <w:rStyle w:val="Hyperlink"/>
                  <w:color w:val="auto"/>
                  <w:u w:val="none"/>
                </w:rPr>
                <w:t>http://www.goodlifereview.com/4-smart-ways-to-travel-around-san-jose-costa-rica/</w:t>
              </w:r>
            </w:hyperlink>
          </w:p>
        </w:tc>
      </w:tr>
      <w:tr w:rsidR="00E56766" w14:paraId="100D1898" w14:textId="77777777" w:rsidTr="00E56766">
        <w:trPr>
          <w:trHeight w:val="641"/>
        </w:trPr>
        <w:tc>
          <w:tcPr>
            <w:tcW w:w="3978" w:type="dxa"/>
          </w:tcPr>
          <w:p w14:paraId="50C1CEB0" w14:textId="6A2946EC" w:rsidR="000E7939" w:rsidRDefault="00884D1F">
            <w:r>
              <w:t xml:space="preserve">This man is a farmer; he puts his plants and other goods in this cart, which he then sells. The cow does all of the heavy work of carrying the cart. </w:t>
            </w:r>
          </w:p>
        </w:tc>
        <w:tc>
          <w:tcPr>
            <w:tcW w:w="1800" w:type="dxa"/>
          </w:tcPr>
          <w:p w14:paraId="362329A1" w14:textId="3DD656CA" w:rsidR="000E7939" w:rsidRDefault="00646C74">
            <w:r>
              <w:t xml:space="preserve">Economics </w:t>
            </w:r>
          </w:p>
        </w:tc>
        <w:tc>
          <w:tcPr>
            <w:tcW w:w="1980" w:type="dxa"/>
          </w:tcPr>
          <w:p w14:paraId="7E00CA58" w14:textId="5CD22C9F" w:rsidR="000E7939" w:rsidRDefault="00884D1F">
            <w:r>
              <w:t>Farming</w:t>
            </w:r>
          </w:p>
        </w:tc>
        <w:tc>
          <w:tcPr>
            <w:tcW w:w="3258" w:type="dxa"/>
          </w:tcPr>
          <w:p w14:paraId="7F5F8F65" w14:textId="71ADBDFC" w:rsidR="000E7939" w:rsidRPr="00F2309E" w:rsidRDefault="00E56766">
            <w:hyperlink r:id="rId14" w:history="1">
              <w:r w:rsidR="00AB3802" w:rsidRPr="00F2309E">
                <w:rPr>
                  <w:rStyle w:val="Hyperlink"/>
                  <w:color w:val="auto"/>
                  <w:u w:val="none"/>
                </w:rPr>
                <w:t>https://en.wikipedia.org/wiki/Bullock_cart</w:t>
              </w:r>
            </w:hyperlink>
          </w:p>
        </w:tc>
      </w:tr>
      <w:tr w:rsidR="00E56766" w14:paraId="1135A603" w14:textId="77777777" w:rsidTr="00E56766">
        <w:trPr>
          <w:trHeight w:val="332"/>
        </w:trPr>
        <w:tc>
          <w:tcPr>
            <w:tcW w:w="3978" w:type="dxa"/>
          </w:tcPr>
          <w:p w14:paraId="61753F48" w14:textId="2A84A5B8" w:rsidR="000E7939" w:rsidRDefault="00923230">
            <w:r>
              <w:t xml:space="preserve">This is the Coat of Arms for Costa Rica. This symbolizes the republic of this country. </w:t>
            </w:r>
          </w:p>
        </w:tc>
        <w:tc>
          <w:tcPr>
            <w:tcW w:w="1800" w:type="dxa"/>
          </w:tcPr>
          <w:p w14:paraId="6A09929B" w14:textId="405DF55D" w:rsidR="000E7939" w:rsidRDefault="00923230">
            <w:r>
              <w:t>Politics</w:t>
            </w:r>
          </w:p>
        </w:tc>
        <w:tc>
          <w:tcPr>
            <w:tcW w:w="1980" w:type="dxa"/>
          </w:tcPr>
          <w:p w14:paraId="0C4A4244" w14:textId="20CF28A0" w:rsidR="000E7939" w:rsidRDefault="00923230">
            <w:r>
              <w:t>Republic of Costa Rica</w:t>
            </w:r>
          </w:p>
        </w:tc>
        <w:tc>
          <w:tcPr>
            <w:tcW w:w="3258" w:type="dxa"/>
          </w:tcPr>
          <w:p w14:paraId="17DCEB25" w14:textId="315E53B9" w:rsidR="000E7939" w:rsidRPr="00923230" w:rsidRDefault="00E56766">
            <w:hyperlink r:id="rId15" w:history="1">
              <w:r w:rsidR="00AB3802" w:rsidRPr="00923230">
                <w:rPr>
                  <w:rStyle w:val="Hyperlink"/>
                  <w:color w:val="auto"/>
                  <w:u w:val="none"/>
                </w:rPr>
                <w:t>http://globaledge.msu.edu/countries/costa-rica/government</w:t>
              </w:r>
            </w:hyperlink>
          </w:p>
        </w:tc>
      </w:tr>
      <w:tr w:rsidR="00E56766" w14:paraId="37D5F576" w14:textId="77777777" w:rsidTr="00E56766">
        <w:trPr>
          <w:trHeight w:val="671"/>
        </w:trPr>
        <w:tc>
          <w:tcPr>
            <w:tcW w:w="3978" w:type="dxa"/>
          </w:tcPr>
          <w:p w14:paraId="522E8413" w14:textId="52F4EB79" w:rsidR="000E7939" w:rsidRDefault="00923230" w:rsidP="00923230">
            <w:r>
              <w:t xml:space="preserve">These coins are money in Costa Rica, these shown are 100 </w:t>
            </w:r>
            <w:proofErr w:type="spellStart"/>
            <w:r>
              <w:t>colones</w:t>
            </w:r>
            <w:proofErr w:type="spellEnd"/>
            <w:r>
              <w:t xml:space="preserve">, </w:t>
            </w:r>
            <w:proofErr w:type="gramStart"/>
            <w:r>
              <w:t>they</w:t>
            </w:r>
            <w:proofErr w:type="gramEnd"/>
            <w:r>
              <w:t xml:space="preserve"> are not worth very much money. </w:t>
            </w:r>
          </w:p>
        </w:tc>
        <w:tc>
          <w:tcPr>
            <w:tcW w:w="1800" w:type="dxa"/>
          </w:tcPr>
          <w:p w14:paraId="5D8DB593" w14:textId="46565046" w:rsidR="000E7939" w:rsidRDefault="00034780">
            <w:r>
              <w:t xml:space="preserve">Economics </w:t>
            </w:r>
          </w:p>
        </w:tc>
        <w:tc>
          <w:tcPr>
            <w:tcW w:w="1980" w:type="dxa"/>
          </w:tcPr>
          <w:p w14:paraId="207BBF17" w14:textId="0EE895DE" w:rsidR="000E7939" w:rsidRDefault="00923230">
            <w:r>
              <w:t>Money</w:t>
            </w:r>
          </w:p>
        </w:tc>
        <w:tc>
          <w:tcPr>
            <w:tcW w:w="3258" w:type="dxa"/>
          </w:tcPr>
          <w:p w14:paraId="465EA468" w14:textId="54A5179F" w:rsidR="000E7939" w:rsidRPr="00923230" w:rsidRDefault="00E56766">
            <w:hyperlink r:id="rId16" w:history="1">
              <w:r w:rsidR="00AB3802" w:rsidRPr="00923230">
                <w:rPr>
                  <w:rStyle w:val="Hyperlink"/>
                  <w:color w:val="auto"/>
                  <w:u w:val="none"/>
                </w:rPr>
                <w:t>http://www.costa-rica-immobilien.com/en/infrastructure-and-economics-of-costa-rica</w:t>
              </w:r>
            </w:hyperlink>
          </w:p>
        </w:tc>
      </w:tr>
      <w:tr w:rsidR="00E56766" w14:paraId="1AB8ADE4" w14:textId="77777777" w:rsidTr="00E56766">
        <w:trPr>
          <w:trHeight w:val="309"/>
        </w:trPr>
        <w:tc>
          <w:tcPr>
            <w:tcW w:w="3978" w:type="dxa"/>
          </w:tcPr>
          <w:p w14:paraId="263674E1" w14:textId="1763830A" w:rsidR="000E7939" w:rsidRDefault="00CC3D6C">
            <w:r>
              <w:t xml:space="preserve">This picture shows a classroom of very young children who all wear </w:t>
            </w:r>
            <w:r>
              <w:lastRenderedPageBreak/>
              <w:t xml:space="preserve">blue uniforms to school. It is generally a rule in schools that preschoolers wear light blue uniforms, once they are older and in elementary school they wear white and navy uniforms. </w:t>
            </w:r>
          </w:p>
        </w:tc>
        <w:tc>
          <w:tcPr>
            <w:tcW w:w="1800" w:type="dxa"/>
          </w:tcPr>
          <w:p w14:paraId="122E9A62" w14:textId="7A736E24" w:rsidR="000E7939" w:rsidRDefault="00803945">
            <w:r>
              <w:lastRenderedPageBreak/>
              <w:t>Education 2</w:t>
            </w:r>
          </w:p>
        </w:tc>
        <w:tc>
          <w:tcPr>
            <w:tcW w:w="1980" w:type="dxa"/>
          </w:tcPr>
          <w:p w14:paraId="20E54F63" w14:textId="5FA6DD83" w:rsidR="000E7939" w:rsidRDefault="00CC3D6C">
            <w:r>
              <w:t>Class Uniforms</w:t>
            </w:r>
          </w:p>
        </w:tc>
        <w:tc>
          <w:tcPr>
            <w:tcW w:w="3258" w:type="dxa"/>
          </w:tcPr>
          <w:p w14:paraId="18233BC5" w14:textId="0ABEBEB2" w:rsidR="000E7939" w:rsidRPr="00CC3D6C" w:rsidRDefault="00E56766">
            <w:hyperlink r:id="rId17" w:history="1">
              <w:r w:rsidR="00AB3802" w:rsidRPr="00CC3D6C">
                <w:rPr>
                  <w:rStyle w:val="Hyperlink"/>
                  <w:color w:val="auto"/>
                  <w:u w:val="none"/>
                </w:rPr>
                <w:t>http://www.c2csanfrancisco.com/?attachment_id=273</w:t>
              </w:r>
            </w:hyperlink>
          </w:p>
        </w:tc>
      </w:tr>
      <w:tr w:rsidR="00E56766" w14:paraId="4759FDE4" w14:textId="77777777" w:rsidTr="00E56766">
        <w:trPr>
          <w:trHeight w:val="332"/>
        </w:trPr>
        <w:tc>
          <w:tcPr>
            <w:tcW w:w="3978" w:type="dxa"/>
          </w:tcPr>
          <w:p w14:paraId="39F3B595" w14:textId="1EB3A1A2" w:rsidR="000E7939" w:rsidRDefault="003E3305">
            <w:r>
              <w:lastRenderedPageBreak/>
              <w:t xml:space="preserve">This picture shows many students outside of a school with a group of older people, many schools in Costa Rica are in poverty and people go to the schools and donate supplies and time. </w:t>
            </w:r>
          </w:p>
        </w:tc>
        <w:tc>
          <w:tcPr>
            <w:tcW w:w="1800" w:type="dxa"/>
          </w:tcPr>
          <w:p w14:paraId="5589DFFB" w14:textId="6C4C803E" w:rsidR="000E7939" w:rsidRDefault="00803945">
            <w:r>
              <w:t xml:space="preserve">Education </w:t>
            </w:r>
          </w:p>
        </w:tc>
        <w:tc>
          <w:tcPr>
            <w:tcW w:w="1980" w:type="dxa"/>
          </w:tcPr>
          <w:p w14:paraId="25628BA2" w14:textId="4DE0B3CC" w:rsidR="000E7939" w:rsidRDefault="003E3305">
            <w:r>
              <w:t>School</w:t>
            </w:r>
            <w:bookmarkStart w:id="0" w:name="_GoBack"/>
            <w:bookmarkEnd w:id="0"/>
          </w:p>
        </w:tc>
        <w:tc>
          <w:tcPr>
            <w:tcW w:w="3258" w:type="dxa"/>
          </w:tcPr>
          <w:p w14:paraId="50938B76" w14:textId="52A66803" w:rsidR="000E7939" w:rsidRPr="003E3305" w:rsidRDefault="00E56766">
            <w:hyperlink r:id="rId18" w:history="1">
              <w:r w:rsidR="00AB3802" w:rsidRPr="003E3305">
                <w:rPr>
                  <w:rStyle w:val="Hyperlink"/>
                  <w:color w:val="auto"/>
                  <w:u w:val="none"/>
                </w:rPr>
                <w:t>http://interculturalrp.weebly.com/country-mappingprofile.html</w:t>
              </w:r>
            </w:hyperlink>
          </w:p>
        </w:tc>
      </w:tr>
      <w:tr w:rsidR="00E56766" w14:paraId="2F0FC6D4" w14:textId="77777777" w:rsidTr="00E56766">
        <w:trPr>
          <w:trHeight w:val="641"/>
        </w:trPr>
        <w:tc>
          <w:tcPr>
            <w:tcW w:w="3978" w:type="dxa"/>
          </w:tcPr>
          <w:p w14:paraId="626DED5E" w14:textId="0B99B81E" w:rsidR="000E7939" w:rsidRDefault="003E3305">
            <w:r>
              <w:t xml:space="preserve">This picture shows children learning the traditional Costa Rican dances at an early age, they even have them dressed in the traditional dancing outfits with their hair tightly pulled back and the boys wearing hats. </w:t>
            </w:r>
          </w:p>
        </w:tc>
        <w:tc>
          <w:tcPr>
            <w:tcW w:w="1800" w:type="dxa"/>
          </w:tcPr>
          <w:p w14:paraId="2E380B50" w14:textId="11A80436" w:rsidR="000E7939" w:rsidRDefault="003E3305">
            <w:r>
              <w:t>Aesthetics</w:t>
            </w:r>
          </w:p>
        </w:tc>
        <w:tc>
          <w:tcPr>
            <w:tcW w:w="1980" w:type="dxa"/>
          </w:tcPr>
          <w:p w14:paraId="3716BF93" w14:textId="75B634D3" w:rsidR="000E7939" w:rsidRDefault="003E3305">
            <w:r>
              <w:t>Dance</w:t>
            </w:r>
          </w:p>
        </w:tc>
        <w:tc>
          <w:tcPr>
            <w:tcW w:w="3258" w:type="dxa"/>
          </w:tcPr>
          <w:p w14:paraId="7EC03720" w14:textId="7A96A29A" w:rsidR="000E7939" w:rsidRPr="003E3305" w:rsidRDefault="00E56766">
            <w:pPr>
              <w:rPr>
                <w:highlight w:val="yellow"/>
              </w:rPr>
            </w:pPr>
            <w:hyperlink r:id="rId19" w:history="1">
              <w:r w:rsidR="00AB3802" w:rsidRPr="003E3305">
                <w:rPr>
                  <w:rStyle w:val="Hyperlink"/>
                  <w:color w:val="auto"/>
                  <w:u w:val="none"/>
                </w:rPr>
                <w:t>http://truenatureeducation.com/travel-tip-tuesday-immersing-into-the-costa-rican-culture-with-the-locals/</w:t>
              </w:r>
            </w:hyperlink>
          </w:p>
        </w:tc>
      </w:tr>
      <w:tr w:rsidR="00E56766" w14:paraId="03B66E84" w14:textId="77777777" w:rsidTr="00E56766">
        <w:trPr>
          <w:trHeight w:val="671"/>
        </w:trPr>
        <w:tc>
          <w:tcPr>
            <w:tcW w:w="3978" w:type="dxa"/>
          </w:tcPr>
          <w:p w14:paraId="0B4B84C4" w14:textId="21B23191" w:rsidR="000E7939" w:rsidRDefault="00CC3D6C">
            <w:r>
              <w:t xml:space="preserve">Many buildings in Costa Rica have artwork on the sides of the walls. This one shows four people of different ethnicities, most of the artwork is very colorful and bright. </w:t>
            </w:r>
          </w:p>
        </w:tc>
        <w:tc>
          <w:tcPr>
            <w:tcW w:w="1800" w:type="dxa"/>
          </w:tcPr>
          <w:p w14:paraId="6B310D32" w14:textId="48375DE2" w:rsidR="000E7939" w:rsidRDefault="00CC3D6C">
            <w:r>
              <w:t>Art</w:t>
            </w:r>
          </w:p>
        </w:tc>
        <w:tc>
          <w:tcPr>
            <w:tcW w:w="1980" w:type="dxa"/>
          </w:tcPr>
          <w:p w14:paraId="53D427A1" w14:textId="273398E0" w:rsidR="000E7939" w:rsidRDefault="00CC3D6C">
            <w:r>
              <w:t>Mural</w:t>
            </w:r>
          </w:p>
        </w:tc>
        <w:tc>
          <w:tcPr>
            <w:tcW w:w="3258" w:type="dxa"/>
          </w:tcPr>
          <w:p w14:paraId="0D013E0F" w14:textId="54F12184" w:rsidR="000E7939" w:rsidRPr="00CC3D6C" w:rsidRDefault="00E56766">
            <w:pPr>
              <w:rPr>
                <w:highlight w:val="yellow"/>
              </w:rPr>
            </w:pPr>
            <w:hyperlink r:id="rId20" w:history="1">
              <w:r w:rsidR="00AB3802" w:rsidRPr="00CC3D6C">
                <w:rPr>
                  <w:rStyle w:val="Hyperlink"/>
                  <w:color w:val="auto"/>
                  <w:u w:val="none"/>
                </w:rPr>
                <w:t>http://moon.com/2013/10/costa-rica-cultural-customs-and-etiquette/</w:t>
              </w:r>
            </w:hyperlink>
          </w:p>
        </w:tc>
      </w:tr>
      <w:tr w:rsidR="00E56766" w14:paraId="5CAA805D" w14:textId="77777777" w:rsidTr="00E56766">
        <w:trPr>
          <w:trHeight w:val="671"/>
        </w:trPr>
        <w:tc>
          <w:tcPr>
            <w:tcW w:w="3978" w:type="dxa"/>
          </w:tcPr>
          <w:p w14:paraId="08BA5FC0" w14:textId="09676D28" w:rsidR="000E7939" w:rsidRDefault="00CC3D6C">
            <w:r>
              <w:t xml:space="preserve">This is the national men’s soccer team in Costa Rica; soccer is the most played sport throughout the country. </w:t>
            </w:r>
          </w:p>
        </w:tc>
        <w:tc>
          <w:tcPr>
            <w:tcW w:w="1800" w:type="dxa"/>
          </w:tcPr>
          <w:p w14:paraId="70F7F927" w14:textId="162A079F" w:rsidR="000E7939" w:rsidRDefault="00CC3D6C">
            <w:r>
              <w:t>Social Arrangements</w:t>
            </w:r>
          </w:p>
        </w:tc>
        <w:tc>
          <w:tcPr>
            <w:tcW w:w="1980" w:type="dxa"/>
          </w:tcPr>
          <w:p w14:paraId="741E340B" w14:textId="5FD34D07" w:rsidR="000E7939" w:rsidRDefault="00CC3D6C">
            <w:r>
              <w:t>Soccer</w:t>
            </w:r>
          </w:p>
        </w:tc>
        <w:tc>
          <w:tcPr>
            <w:tcW w:w="3258" w:type="dxa"/>
          </w:tcPr>
          <w:p w14:paraId="45BF72F8" w14:textId="419FAA68" w:rsidR="000E7939" w:rsidRPr="00CC3D6C" w:rsidRDefault="00E56766">
            <w:hyperlink r:id="rId21" w:history="1">
              <w:r w:rsidR="00AB3802" w:rsidRPr="00CC3D6C">
                <w:rPr>
                  <w:rStyle w:val="Hyperlink"/>
                  <w:color w:val="auto"/>
                  <w:u w:val="none"/>
                </w:rPr>
                <w:t>http://www.govisitcostarica.com/blog/post/costa-rica-soccer-match-against-united-states.aspx</w:t>
              </w:r>
            </w:hyperlink>
          </w:p>
        </w:tc>
      </w:tr>
      <w:tr w:rsidR="00E56766" w14:paraId="49958A40" w14:textId="77777777" w:rsidTr="00E56766">
        <w:trPr>
          <w:trHeight w:val="641"/>
        </w:trPr>
        <w:tc>
          <w:tcPr>
            <w:tcW w:w="3978" w:type="dxa"/>
          </w:tcPr>
          <w:p w14:paraId="140B5BAF" w14:textId="07F68B07" w:rsidR="000E7939" w:rsidRDefault="00923230">
            <w:r>
              <w:t xml:space="preserve">This is the Costa Rican flag; many Costa Ricans fly this flag high and proud. It has red white and blue stripes with their Coat of Arms on the middle left side. </w:t>
            </w:r>
          </w:p>
        </w:tc>
        <w:tc>
          <w:tcPr>
            <w:tcW w:w="1800" w:type="dxa"/>
          </w:tcPr>
          <w:p w14:paraId="12C911A2" w14:textId="3E207A5A" w:rsidR="000E7939" w:rsidRDefault="00923230">
            <w:r>
              <w:t>Politics</w:t>
            </w:r>
          </w:p>
        </w:tc>
        <w:tc>
          <w:tcPr>
            <w:tcW w:w="1980" w:type="dxa"/>
          </w:tcPr>
          <w:p w14:paraId="46B62B26" w14:textId="18BF0DBE" w:rsidR="000E7939" w:rsidRDefault="00CC3D6C">
            <w:r>
              <w:t>Flag</w:t>
            </w:r>
          </w:p>
        </w:tc>
        <w:tc>
          <w:tcPr>
            <w:tcW w:w="3258" w:type="dxa"/>
          </w:tcPr>
          <w:p w14:paraId="55A22C97" w14:textId="25592F60" w:rsidR="000E7939" w:rsidRPr="00923230" w:rsidRDefault="00E56766" w:rsidP="00AB3802">
            <w:pPr>
              <w:rPr>
                <w:highlight w:val="yellow"/>
              </w:rPr>
            </w:pPr>
            <w:hyperlink r:id="rId22" w:history="1">
              <w:r w:rsidR="00AB3802" w:rsidRPr="00923230">
                <w:rPr>
                  <w:rStyle w:val="Hyperlink"/>
                  <w:color w:val="auto"/>
                  <w:u w:val="none"/>
                </w:rPr>
                <w:t>http://www.tanktopsflipflops.com/independence-day-are-you-really-free/</w:t>
              </w:r>
            </w:hyperlink>
          </w:p>
        </w:tc>
      </w:tr>
      <w:tr w:rsidR="00E56766" w14:paraId="6F26A63E" w14:textId="77777777" w:rsidTr="00E56766">
        <w:trPr>
          <w:trHeight w:val="671"/>
        </w:trPr>
        <w:tc>
          <w:tcPr>
            <w:tcW w:w="3978" w:type="dxa"/>
          </w:tcPr>
          <w:p w14:paraId="08E59A96" w14:textId="27C4906A" w:rsidR="000E7939" w:rsidRDefault="00923230">
            <w:r>
              <w:t xml:space="preserve">Rice and beans are served with basically every meal in Costa Rica, along with the rice and beans in this picture are a burrito and scrambled eggs, these are all very common foods. </w:t>
            </w:r>
          </w:p>
        </w:tc>
        <w:tc>
          <w:tcPr>
            <w:tcW w:w="1800" w:type="dxa"/>
          </w:tcPr>
          <w:p w14:paraId="6B681E18" w14:textId="184038BA" w:rsidR="000E7939" w:rsidRDefault="00923230">
            <w:r>
              <w:t>Customs</w:t>
            </w:r>
          </w:p>
        </w:tc>
        <w:tc>
          <w:tcPr>
            <w:tcW w:w="1980" w:type="dxa"/>
          </w:tcPr>
          <w:p w14:paraId="14576200" w14:textId="18FA692F" w:rsidR="000E7939" w:rsidRDefault="00923230">
            <w:r>
              <w:t>Food</w:t>
            </w:r>
          </w:p>
        </w:tc>
        <w:tc>
          <w:tcPr>
            <w:tcW w:w="3258" w:type="dxa"/>
          </w:tcPr>
          <w:p w14:paraId="77576766" w14:textId="697B3650" w:rsidR="000E7939" w:rsidRPr="00923230" w:rsidRDefault="00E56766">
            <w:hyperlink r:id="rId23" w:history="1">
              <w:r w:rsidR="00AB3802" w:rsidRPr="00923230">
                <w:rPr>
                  <w:rStyle w:val="Hyperlink"/>
                  <w:color w:val="auto"/>
                  <w:u w:val="none"/>
                </w:rPr>
                <w:t>https://www.costaricaguides.com/articles/costa_rica_traditional_food.html</w:t>
              </w:r>
            </w:hyperlink>
          </w:p>
        </w:tc>
      </w:tr>
    </w:tbl>
    <w:p w14:paraId="3281A1B7" w14:textId="77777777" w:rsidR="00E50D28" w:rsidRDefault="00E50D28"/>
    <w:sectPr w:rsidR="00E50D28" w:rsidSect="00AB3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39"/>
    <w:rsid w:val="00034780"/>
    <w:rsid w:val="000E7939"/>
    <w:rsid w:val="00103901"/>
    <w:rsid w:val="003E3305"/>
    <w:rsid w:val="004F3CBC"/>
    <w:rsid w:val="00646C74"/>
    <w:rsid w:val="006F1095"/>
    <w:rsid w:val="00803945"/>
    <w:rsid w:val="00884D1F"/>
    <w:rsid w:val="008F029D"/>
    <w:rsid w:val="00923230"/>
    <w:rsid w:val="00AB3802"/>
    <w:rsid w:val="00CC3D6C"/>
    <w:rsid w:val="00E50D28"/>
    <w:rsid w:val="00E56766"/>
    <w:rsid w:val="00F23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55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3802"/>
    <w:rPr>
      <w:color w:val="0000FF" w:themeColor="hyperlink"/>
      <w:u w:val="single"/>
    </w:rPr>
  </w:style>
  <w:style w:type="character" w:styleId="FollowedHyperlink">
    <w:name w:val="FollowedHyperlink"/>
    <w:basedOn w:val="DefaultParagraphFont"/>
    <w:uiPriority w:val="99"/>
    <w:semiHidden/>
    <w:unhideWhenUsed/>
    <w:rsid w:val="00AB38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3802"/>
    <w:rPr>
      <w:color w:val="0000FF" w:themeColor="hyperlink"/>
      <w:u w:val="single"/>
    </w:rPr>
  </w:style>
  <w:style w:type="character" w:styleId="FollowedHyperlink">
    <w:name w:val="FollowedHyperlink"/>
    <w:basedOn w:val="DefaultParagraphFont"/>
    <w:uiPriority w:val="99"/>
    <w:semiHidden/>
    <w:unhideWhenUsed/>
    <w:rsid w:val="00AB3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staricachs2014.blogspot.com/2014/03/costa-rican-education.html" TargetMode="External"/><Relationship Id="rId20" Type="http://schemas.openxmlformats.org/officeDocument/2006/relationships/hyperlink" Target="http://moon.com/2013/10/costa-rica-cultural-customs-and-etiquette/" TargetMode="External"/><Relationship Id="rId21" Type="http://schemas.openxmlformats.org/officeDocument/2006/relationships/hyperlink" Target="http://www.govisitcostarica.com/blog/post/costa-rica-soccer-match-against-united-states.aspx" TargetMode="External"/><Relationship Id="rId22" Type="http://schemas.openxmlformats.org/officeDocument/2006/relationships/hyperlink" Target="http://www.tanktopsflipflops.com/independence-day-are-you-really-free/" TargetMode="External"/><Relationship Id="rId23" Type="http://schemas.openxmlformats.org/officeDocument/2006/relationships/hyperlink" Target="https://www.costaricaguides.com/articles/costa_rica_traditional_food.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forbes.com/forbes/welcome/" TargetMode="External"/><Relationship Id="rId11" Type="http://schemas.openxmlformats.org/officeDocument/2006/relationships/hyperlink" Target="http://omvcostarica.info/costa-rica/religion-and-church-communities/" TargetMode="External"/><Relationship Id="rId12" Type="http://schemas.openxmlformats.org/officeDocument/2006/relationships/hyperlink" Target="http://tangsphoto.photoshelter.com/image/I0000LtTKAro__Uo" TargetMode="External"/><Relationship Id="rId13" Type="http://schemas.openxmlformats.org/officeDocument/2006/relationships/hyperlink" Target="http://www.goodlifereview.com/4-smart-ways-to-travel-around-san-jose-costa-rica/" TargetMode="External"/><Relationship Id="rId14" Type="http://schemas.openxmlformats.org/officeDocument/2006/relationships/hyperlink" Target="https://en.wikipedia.org/wiki/Bullock_cart" TargetMode="External"/><Relationship Id="rId15" Type="http://schemas.openxmlformats.org/officeDocument/2006/relationships/hyperlink" Target="http://globaledge.msu.edu/countries/costa-rica/government" TargetMode="External"/><Relationship Id="rId16" Type="http://schemas.openxmlformats.org/officeDocument/2006/relationships/hyperlink" Target="http://www.costa-rica-immobilien.com/en/infrastructure-and-economics-of-costa-rica" TargetMode="External"/><Relationship Id="rId17" Type="http://schemas.openxmlformats.org/officeDocument/2006/relationships/hyperlink" Target="http://www.c2csanfrancisco.com/?attachment_id=273" TargetMode="External"/><Relationship Id="rId18" Type="http://schemas.openxmlformats.org/officeDocument/2006/relationships/hyperlink" Target="http://interculturalrp.weebly.com/country-mappingprofile.html" TargetMode="External"/><Relationship Id="rId19" Type="http://schemas.openxmlformats.org/officeDocument/2006/relationships/hyperlink" Target="http://truenatureeducation.com/travel-tip-tuesday-immersing-into-the-costa-rican-culture-with-the-locals/"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akegreatpictures.com/photo-tips/travel-photography/costa-rica-cloud-forest-to-the-pacific-ocean" TargetMode="External"/><Relationship Id="rId7" Type="http://schemas.openxmlformats.org/officeDocument/2006/relationships/hyperlink" Target="http://www.twoweeksincostarica.com/money-costa-rica/" TargetMode="External"/><Relationship Id="rId8" Type="http://schemas.openxmlformats.org/officeDocument/2006/relationships/hyperlink" Target="http://fordneyfoundation.org/dance-tidbits-costa-rican-d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25B4-7CE1-0E4A-B80F-D3BE9917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864</Words>
  <Characters>4927</Characters>
  <Application>Microsoft Macintosh Word</Application>
  <DocSecurity>0</DocSecurity>
  <Lines>41</Lines>
  <Paragraphs>11</Paragraphs>
  <ScaleCrop>false</ScaleCrop>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Januik</dc:creator>
  <cp:keywords/>
  <dc:description/>
  <cp:lastModifiedBy>Reese Januik</cp:lastModifiedBy>
  <cp:revision>7</cp:revision>
  <dcterms:created xsi:type="dcterms:W3CDTF">2016-02-19T00:28:00Z</dcterms:created>
  <dcterms:modified xsi:type="dcterms:W3CDTF">2016-02-19T04:25:00Z</dcterms:modified>
</cp:coreProperties>
</file>